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59E9" w14:textId="585DB4D2" w:rsidR="002F400D" w:rsidRPr="00B87B24" w:rsidRDefault="004D7A34" w:rsidP="004D7A34">
      <w:pPr>
        <w:rPr>
          <w:rFonts w:ascii="微軟正黑體" w:eastAsia="微軟正黑體" w:hAnsi="微軟正黑體"/>
          <w:b/>
          <w:bCs/>
          <w:color w:val="501549" w:themeColor="accent5" w:themeShade="80"/>
          <w:sz w:val="36"/>
          <w:szCs w:val="36"/>
        </w:rPr>
      </w:pPr>
      <w:proofErr w:type="spellStart"/>
      <w:r w:rsidRPr="00B87B24">
        <w:rPr>
          <w:rFonts w:ascii="微軟正黑體" w:eastAsia="微軟正黑體" w:hAnsi="微軟正黑體"/>
          <w:b/>
          <w:bCs/>
          <w:color w:val="501549" w:themeColor="accent5" w:themeShade="80"/>
          <w:sz w:val="36"/>
          <w:szCs w:val="36"/>
        </w:rPr>
        <w:t>Scite</w:t>
      </w:r>
      <w:proofErr w:type="spellEnd"/>
      <w:r w:rsidRPr="00B87B24">
        <w:rPr>
          <w:rFonts w:ascii="微軟正黑體" w:eastAsia="微軟正黑體" w:hAnsi="微軟正黑體"/>
          <w:b/>
          <w:bCs/>
          <w:color w:val="501549" w:themeColor="accent5" w:themeShade="80"/>
          <w:sz w:val="36"/>
          <w:szCs w:val="36"/>
        </w:rPr>
        <w:t>_</w:t>
      </w:r>
      <w:r w:rsidRPr="00B87B24">
        <w:rPr>
          <w:rFonts w:ascii="微軟正黑體" w:eastAsia="微軟正黑體" w:hAnsi="微軟正黑體" w:hint="eastAsia"/>
          <w:b/>
          <w:bCs/>
          <w:color w:val="501549" w:themeColor="accent5" w:themeShade="80"/>
          <w:sz w:val="36"/>
          <w:szCs w:val="36"/>
        </w:rPr>
        <w:t>智慧引文資料庫</w:t>
      </w:r>
      <w:r w:rsidR="00463442">
        <w:rPr>
          <w:rFonts w:ascii="微軟正黑體" w:eastAsia="微軟正黑體" w:hAnsi="微軟正黑體" w:hint="eastAsia"/>
          <w:b/>
          <w:bCs/>
          <w:color w:val="501549" w:themeColor="accent5" w:themeShade="80"/>
          <w:sz w:val="36"/>
          <w:szCs w:val="36"/>
        </w:rPr>
        <w:t>開放</w:t>
      </w:r>
      <w:r w:rsidRPr="00B87B24">
        <w:rPr>
          <w:rFonts w:ascii="微軟正黑體" w:eastAsia="微軟正黑體" w:hAnsi="微軟正黑體" w:hint="eastAsia"/>
          <w:b/>
          <w:bCs/>
          <w:color w:val="501549" w:themeColor="accent5" w:themeShade="80"/>
          <w:sz w:val="36"/>
          <w:szCs w:val="36"/>
        </w:rPr>
        <w:t>試用</w:t>
      </w:r>
    </w:p>
    <w:p w14:paraId="443AFD6E" w14:textId="0B89755D" w:rsidR="004D7A34" w:rsidRPr="00B87B24" w:rsidRDefault="004D7A34" w:rsidP="00C71490">
      <w:pPr>
        <w:snapToGrid w:val="0"/>
        <w:spacing w:after="0"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B87B24">
        <w:rPr>
          <w:rFonts w:ascii="微軟正黑體" w:eastAsia="微軟正黑體" w:hAnsi="微軟正黑體" w:hint="eastAsia"/>
          <w:b/>
          <w:bCs/>
          <w:sz w:val="28"/>
          <w:szCs w:val="28"/>
        </w:rPr>
        <w:t>網址：</w:t>
      </w:r>
      <w:hyperlink r:id="rId5" w:history="1">
        <w:r w:rsidRPr="00B87B24">
          <w:rPr>
            <w:rStyle w:val="ae"/>
            <w:rFonts w:ascii="微軟正黑體" w:eastAsia="微軟正黑體" w:hAnsi="微軟正黑體"/>
            <w:b/>
            <w:bCs/>
            <w:sz w:val="28"/>
            <w:szCs w:val="28"/>
          </w:rPr>
          <w:t>https://scite.ai/</w:t>
        </w:r>
        <w:r w:rsidRPr="00B87B24">
          <w:rPr>
            <w:rStyle w:val="ae"/>
            <w:rFonts w:ascii="微軟正黑體" w:eastAsia="微軟正黑體" w:hAnsi="微軟正黑體"/>
            <w:b/>
            <w:bCs/>
            <w:sz w:val="28"/>
            <w:szCs w:val="28"/>
          </w:rPr>
          <w:t>h</w:t>
        </w:r>
        <w:r w:rsidRPr="00B87B24">
          <w:rPr>
            <w:rStyle w:val="ae"/>
            <w:rFonts w:ascii="微軟正黑體" w:eastAsia="微軟正黑體" w:hAnsi="微軟正黑體"/>
            <w:b/>
            <w:bCs/>
            <w:sz w:val="28"/>
            <w:szCs w:val="28"/>
          </w:rPr>
          <w:t>ome</w:t>
        </w:r>
      </w:hyperlink>
    </w:p>
    <w:p w14:paraId="3EF23E07" w14:textId="2B0D4EC2" w:rsidR="004D7A34" w:rsidRPr="00B87B24" w:rsidRDefault="004D7A34" w:rsidP="00C71490">
      <w:p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B87B24">
        <w:rPr>
          <w:rFonts w:ascii="微軟正黑體" w:eastAsia="微軟正黑體" w:hAnsi="微軟正黑體" w:hint="eastAsia"/>
          <w:b/>
          <w:bCs/>
          <w:sz w:val="28"/>
          <w:szCs w:val="28"/>
        </w:rPr>
        <w:t>試用期間：</w:t>
      </w:r>
      <w:r w:rsidRPr="00B87B24">
        <w:rPr>
          <w:rFonts w:ascii="微軟正黑體" w:eastAsia="微軟正黑體" w:hAnsi="微軟正黑體"/>
          <w:b/>
          <w:bCs/>
          <w:sz w:val="28"/>
          <w:szCs w:val="28"/>
        </w:rPr>
        <w:t>2026/06/17~2026/08/15</w:t>
      </w:r>
    </w:p>
    <w:p w14:paraId="60295DA6" w14:textId="77777777" w:rsidR="00C71490" w:rsidRPr="005B1B65" w:rsidRDefault="00C71490" w:rsidP="00C71490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03AB63EE" w14:textId="44DED674" w:rsidR="00C71490" w:rsidRPr="005B1B65" w:rsidRDefault="00B87B24" w:rsidP="00C71490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5B1B6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68801A" wp14:editId="2889E703">
                <wp:simplePos x="0" y="0"/>
                <wp:positionH relativeFrom="column">
                  <wp:posOffset>4733925</wp:posOffset>
                </wp:positionH>
                <wp:positionV relativeFrom="paragraph">
                  <wp:posOffset>142240</wp:posOffset>
                </wp:positionV>
                <wp:extent cx="1047750" cy="955675"/>
                <wp:effectExtent l="0" t="0" r="19050" b="1587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1769" w14:textId="7C127356" w:rsidR="00C71490" w:rsidRDefault="00B87B24" w:rsidP="00C7149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FA2CD" wp14:editId="381C18CB">
                                  <wp:extent cx="847310" cy="908050"/>
                                  <wp:effectExtent l="0" t="0" r="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876927" cy="939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880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2.75pt;margin-top:11.2pt;width:82.5pt;height:7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">
                <v:textbox>
                  <w:txbxContent>
                    <w:p w14:paraId="7ED61769" w14:textId="7C127356" w:rsidR="00C71490" w:rsidRDefault="00B87B24" w:rsidP="00C71490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DFA2CD" wp14:editId="381C18CB">
                            <wp:extent cx="847310" cy="908050"/>
                            <wp:effectExtent l="0" t="0" r="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876927" cy="939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C71490" w:rsidRPr="005B1B65">
        <w:rPr>
          <w:rFonts w:ascii="微軟正黑體" w:eastAsia="微軟正黑體" w:hAnsi="微軟正黑體" w:hint="eastAsia"/>
        </w:rPr>
        <w:t>鎖院區</w:t>
      </w:r>
      <w:proofErr w:type="gramEnd"/>
      <w:r w:rsidR="00C71490" w:rsidRPr="005B1B65">
        <w:rPr>
          <w:rFonts w:ascii="微軟正黑體" w:eastAsia="微軟正黑體" w:hAnsi="微軟正黑體" w:hint="eastAsia"/>
        </w:rPr>
        <w:t>IP，無須輸入Username &amp; Password，院外可透過圖書</w:t>
      </w:r>
    </w:p>
    <w:p w14:paraId="61256678" w14:textId="2D5F8785" w:rsidR="00C71490" w:rsidRPr="005B1B65" w:rsidRDefault="00C71490" w:rsidP="00C71490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5B1B65">
        <w:rPr>
          <w:rFonts w:ascii="微軟正黑體" w:eastAsia="微軟正黑體" w:hAnsi="微軟正黑體" w:hint="eastAsia"/>
        </w:rPr>
        <w:t>館入口網或圖書館APP登入醫院</w:t>
      </w:r>
      <w:proofErr w:type="gramStart"/>
      <w:r w:rsidRPr="005B1B65">
        <w:rPr>
          <w:rFonts w:ascii="微軟正黑體" w:eastAsia="微軟正黑體" w:hAnsi="微軟正黑體" w:hint="eastAsia"/>
        </w:rPr>
        <w:t>打卡帳密認證</w:t>
      </w:r>
      <w:proofErr w:type="gramEnd"/>
      <w:r w:rsidRPr="005B1B65">
        <w:rPr>
          <w:rFonts w:ascii="微軟正黑體" w:eastAsia="微軟正黑體" w:hAnsi="微軟正黑體" w:hint="eastAsia"/>
        </w:rPr>
        <w:t>，使用</w:t>
      </w:r>
    </w:p>
    <w:p w14:paraId="031F1DB7" w14:textId="7E54B6CC" w:rsidR="004D7A34" w:rsidRPr="005B1B65" w:rsidRDefault="00000000" w:rsidP="00C71490">
      <w:pPr>
        <w:snapToGrid w:val="0"/>
        <w:spacing w:after="0" w:line="240" w:lineRule="auto"/>
        <w:rPr>
          <w:rFonts w:ascii="微軟正黑體" w:eastAsia="微軟正黑體" w:hAnsi="微軟正黑體"/>
        </w:rPr>
      </w:pPr>
      <w:hyperlink r:id="rId7" w:history="1">
        <w:r w:rsidR="00C71490" w:rsidRPr="005B1B65">
          <w:rPr>
            <w:rStyle w:val="ae"/>
            <w:rFonts w:ascii="微軟正黑體" w:eastAsia="微軟正黑體" w:hAnsi="微軟正黑體" w:hint="eastAsia"/>
          </w:rPr>
          <w:t>電子資源整合系統</w:t>
        </w:r>
      </w:hyperlink>
      <w:r w:rsidR="00C71490" w:rsidRPr="005B1B65">
        <w:rPr>
          <w:rFonts w:ascii="微軟正黑體" w:eastAsia="微軟正黑體" w:hAnsi="微軟正黑體" w:hint="eastAsia"/>
        </w:rPr>
        <w:t>--&gt;資料庫--&gt;</w:t>
      </w:r>
      <w:proofErr w:type="spellStart"/>
      <w:r w:rsidR="00C71490" w:rsidRPr="005B1B65">
        <w:rPr>
          <w:rFonts w:ascii="微軟正黑體" w:eastAsia="微軟正黑體" w:hAnsi="微軟正黑體"/>
        </w:rPr>
        <w:t>Scite</w:t>
      </w:r>
      <w:proofErr w:type="spellEnd"/>
      <w:r w:rsidR="00C71490" w:rsidRPr="005B1B65">
        <w:rPr>
          <w:rFonts w:ascii="微軟正黑體" w:eastAsia="微軟正黑體" w:hAnsi="微軟正黑體"/>
        </w:rPr>
        <w:t>_</w:t>
      </w:r>
      <w:r w:rsidR="00C71490" w:rsidRPr="005B1B65">
        <w:rPr>
          <w:rFonts w:ascii="微軟正黑體" w:eastAsia="微軟正黑體" w:hAnsi="微軟正黑體" w:hint="eastAsia"/>
        </w:rPr>
        <w:t>智慧引文資料庫</w:t>
      </w:r>
    </w:p>
    <w:p w14:paraId="1E16B7A2" w14:textId="77777777" w:rsidR="005B1B65" w:rsidRPr="005B1B65" w:rsidRDefault="005B1B65" w:rsidP="005B1B65">
      <w:pPr>
        <w:snapToGrid w:val="0"/>
        <w:spacing w:after="0" w:line="240" w:lineRule="auto"/>
        <w:rPr>
          <w:rFonts w:ascii="微軟正黑體" w:eastAsia="微軟正黑體" w:hAnsi="微軟正黑體"/>
          <w:sz w:val="28"/>
          <w:szCs w:val="28"/>
        </w:rPr>
      </w:pPr>
    </w:p>
    <w:p w14:paraId="688F7746" w14:textId="61F93616" w:rsidR="005B1B65" w:rsidRPr="005B1B65" w:rsidRDefault="005B1B65" w:rsidP="005B1B65">
      <w:p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proofErr w:type="spellStart"/>
      <w:r w:rsidRPr="005B1B65">
        <w:rPr>
          <w:rFonts w:ascii="微軟正黑體" w:eastAsia="微軟正黑體" w:hAnsi="微軟正黑體"/>
          <w:b/>
          <w:bCs/>
          <w:sz w:val="28"/>
          <w:szCs w:val="28"/>
        </w:rPr>
        <w:t>Scite</w:t>
      </w:r>
      <w:proofErr w:type="spellEnd"/>
      <w:r w:rsidRPr="005B1B65">
        <w:rPr>
          <w:rFonts w:ascii="微軟正黑體" w:eastAsia="微軟正黑體" w:hAnsi="微軟正黑體"/>
          <w:b/>
          <w:bCs/>
          <w:sz w:val="28"/>
          <w:szCs w:val="28"/>
        </w:rPr>
        <w:t xml:space="preserve">_ </w:t>
      </w:r>
      <w:r w:rsidRPr="005B1B65">
        <w:rPr>
          <w:rFonts w:ascii="微軟正黑體" w:eastAsia="微軟正黑體" w:hAnsi="微軟正黑體" w:hint="eastAsia"/>
          <w:b/>
          <w:bCs/>
          <w:sz w:val="28"/>
          <w:szCs w:val="28"/>
        </w:rPr>
        <w:t>平台介紹</w:t>
      </w:r>
      <w:r w:rsidRPr="005B1B65"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</w:p>
    <w:p w14:paraId="02369074" w14:textId="62DFA5D3" w:rsidR="00C71490" w:rsidRPr="005B1B65" w:rsidRDefault="005B1B65" w:rsidP="005B1B65">
      <w:pPr>
        <w:snapToGrid w:val="0"/>
        <w:spacing w:after="0" w:line="240" w:lineRule="auto"/>
        <w:rPr>
          <w:rFonts w:ascii="微軟正黑體" w:eastAsia="微軟正黑體" w:hAnsi="微軟正黑體"/>
        </w:rPr>
      </w:pPr>
      <w:proofErr w:type="spellStart"/>
      <w:r w:rsidRPr="005B1B65">
        <w:rPr>
          <w:rFonts w:ascii="微軟正黑體" w:eastAsia="微軟正黑體" w:hAnsi="微軟正黑體"/>
        </w:rPr>
        <w:t>Scite</w:t>
      </w:r>
      <w:proofErr w:type="spellEnd"/>
      <w:r w:rsidRPr="005B1B65">
        <w:rPr>
          <w:rFonts w:ascii="微軟正黑體" w:eastAsia="微軟正黑體" w:hAnsi="微軟正黑體"/>
        </w:rPr>
        <w:t xml:space="preserve">_ </w:t>
      </w:r>
      <w:r w:rsidRPr="005B1B65">
        <w:rPr>
          <w:rFonts w:ascii="微軟正黑體" w:eastAsia="微軟正黑體" w:hAnsi="微軟正黑體" w:hint="eastAsia"/>
        </w:rPr>
        <w:t>是一個智慧學術引文平台，透過「</w:t>
      </w:r>
      <w:r w:rsidRPr="005B1B65">
        <w:rPr>
          <w:rFonts w:ascii="微軟正黑體" w:eastAsia="微軟正黑體" w:hAnsi="微軟正黑體"/>
        </w:rPr>
        <w:t>Smart Citations</w:t>
      </w:r>
      <w:r w:rsidRPr="005B1B65">
        <w:rPr>
          <w:rFonts w:ascii="微軟正黑體" w:eastAsia="微軟正黑體" w:hAnsi="微軟正黑體" w:hint="eastAsia"/>
        </w:rPr>
        <w:t>（智慧引文）」技術，讓研究人員不僅能查詢論文被引用的次數，更能深入了解每一筆引用的具體情境與意圖</w:t>
      </w:r>
      <w:proofErr w:type="gramStart"/>
      <w:r w:rsidRPr="005B1B65">
        <w:rPr>
          <w:rFonts w:ascii="微軟正黑體" w:eastAsia="微軟正黑體" w:hAnsi="微軟正黑體"/>
        </w:rPr>
        <w:t>——</w:t>
      </w:r>
      <w:proofErr w:type="gramEnd"/>
      <w:r w:rsidRPr="005B1B65">
        <w:rPr>
          <w:rFonts w:ascii="微軟正黑體" w:eastAsia="微軟正黑體" w:hAnsi="微軟正黑體" w:hint="eastAsia"/>
        </w:rPr>
        <w:t>包括其他作者是「支持」、「反駁」還是「僅提及」某篇論文的觀點，從而更全面地評估一篇文獻的學術可信度與影響力。</w:t>
      </w:r>
    </w:p>
    <w:p w14:paraId="70831F57" w14:textId="77777777" w:rsidR="005B1B65" w:rsidRPr="005B1B65" w:rsidRDefault="005B1B65" w:rsidP="005B1B65">
      <w:pPr>
        <w:snapToGrid w:val="0"/>
        <w:spacing w:after="0" w:line="240" w:lineRule="auto"/>
        <w:rPr>
          <w:rFonts w:ascii="微軟正黑體" w:eastAsia="微軟正黑體" w:hAnsi="微軟正黑體"/>
          <w:sz w:val="28"/>
          <w:szCs w:val="28"/>
        </w:rPr>
      </w:pPr>
    </w:p>
    <w:p w14:paraId="0992EE3C" w14:textId="2FB28295" w:rsidR="005B1B65" w:rsidRDefault="00B87B24" w:rsidP="00C71490">
      <w:pPr>
        <w:snapToGrid w:val="0"/>
        <w:spacing w:after="0" w:line="240" w:lineRule="auto"/>
        <w:rPr>
          <w:rFonts w:ascii="微軟正黑體" w:eastAsia="微軟正黑體" w:hAnsi="微軟正黑體"/>
          <w:sz w:val="28"/>
          <w:szCs w:val="28"/>
        </w:rPr>
      </w:pPr>
      <w:r w:rsidRPr="00B87B24">
        <w:rPr>
          <w:rFonts w:ascii="微軟正黑體" w:eastAsia="微軟正黑體" w:hAnsi="微軟正黑體"/>
          <w:sz w:val="28"/>
          <w:szCs w:val="28"/>
        </w:rPr>
        <w:drawing>
          <wp:inline distT="0" distB="0" distL="0" distR="0" wp14:anchorId="6E4865DE" wp14:editId="5E2836D1">
            <wp:extent cx="5772150" cy="38385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E948" w14:textId="77777777" w:rsidR="00B87B24" w:rsidRDefault="00B87B24" w:rsidP="00B87B24">
      <w:pPr>
        <w:snapToGrid w:val="0"/>
        <w:spacing w:after="0" w:line="240" w:lineRule="auto"/>
        <w:jc w:val="right"/>
        <w:rPr>
          <w:rFonts w:ascii="微軟正黑體" w:eastAsia="微軟正黑體" w:hAnsi="微軟正黑體"/>
        </w:rPr>
      </w:pPr>
    </w:p>
    <w:p w14:paraId="339DDB81" w14:textId="2EAC53C1" w:rsidR="00B87B24" w:rsidRPr="00B87B24" w:rsidRDefault="00B87B24" w:rsidP="00B87B24">
      <w:pPr>
        <w:snapToGrid w:val="0"/>
        <w:spacing w:after="0" w:line="240" w:lineRule="auto"/>
        <w:jc w:val="right"/>
        <w:rPr>
          <w:rFonts w:ascii="微軟正黑體" w:eastAsia="微軟正黑體" w:hAnsi="微軟正黑體" w:hint="eastAsia"/>
        </w:rPr>
      </w:pPr>
      <w:r w:rsidRPr="00B87B24">
        <w:rPr>
          <w:rFonts w:ascii="微軟正黑體" w:eastAsia="微軟正黑體" w:hAnsi="微軟正黑體" w:hint="eastAsia"/>
        </w:rPr>
        <w:t>圖書館 黃小</w:t>
      </w:r>
      <w:proofErr w:type="gramStart"/>
      <w:r w:rsidRPr="00B87B24">
        <w:rPr>
          <w:rFonts w:ascii="微軟正黑體" w:eastAsia="微軟正黑體" w:hAnsi="微軟正黑體" w:hint="eastAsia"/>
        </w:rPr>
        <w:t>萩</w:t>
      </w:r>
      <w:proofErr w:type="gramEnd"/>
      <w:r w:rsidRPr="00B87B24">
        <w:rPr>
          <w:rFonts w:ascii="微軟正黑體" w:eastAsia="微軟正黑體" w:hAnsi="微軟正黑體" w:hint="eastAsia"/>
        </w:rPr>
        <w:t xml:space="preserve"> 2026/6/17</w:t>
      </w:r>
    </w:p>
    <w:sectPr w:rsidR="00B87B24" w:rsidRPr="00B87B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D158E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E2A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3A5193"/>
    <w:multiLevelType w:val="multilevel"/>
    <w:tmpl w:val="5A3E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625067">
    <w:abstractNumId w:val="0"/>
  </w:num>
  <w:num w:numId="2" w16cid:durableId="1254122318">
    <w:abstractNumId w:val="1"/>
  </w:num>
  <w:num w:numId="3" w16cid:durableId="8541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34"/>
    <w:rsid w:val="00033F9B"/>
    <w:rsid w:val="000C6115"/>
    <w:rsid w:val="002A554A"/>
    <w:rsid w:val="002F400D"/>
    <w:rsid w:val="00463442"/>
    <w:rsid w:val="0049561C"/>
    <w:rsid w:val="004D7A34"/>
    <w:rsid w:val="005B1B65"/>
    <w:rsid w:val="00B87B24"/>
    <w:rsid w:val="00C71490"/>
    <w:rsid w:val="00C9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14A2"/>
  <w15:chartTrackingRefBased/>
  <w15:docId w15:val="{3AEB4785-14B1-4780-A605-87F677D4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A3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3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A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A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A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7A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D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D7A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D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D7A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D7A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D7A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D7A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D7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D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D7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D7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A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D7A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A3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D7A3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7A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C61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rmg.kfsyscc.org/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cite.ai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黃小萩 Shiao-Chiu Huang</dc:creator>
  <cp:keywords/>
  <dc:description/>
  <cp:lastModifiedBy>黃小萩 Shiao-Chiu Huang</cp:lastModifiedBy>
  <cp:revision>4</cp:revision>
  <dcterms:created xsi:type="dcterms:W3CDTF">2026-06-17T01:55:00Z</dcterms:created>
  <dcterms:modified xsi:type="dcterms:W3CDTF">2026-06-17T02:49:00Z</dcterms:modified>
</cp:coreProperties>
</file>